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BCCB" w14:textId="77777777" w:rsidR="008471BA" w:rsidRPr="00A73D77" w:rsidRDefault="008471BA" w:rsidP="008471BA">
      <w:pPr>
        <w:jc w:val="right"/>
        <w:rPr>
          <w:bCs/>
        </w:rPr>
      </w:pPr>
      <w:r w:rsidRPr="00A73D77">
        <w:rPr>
          <w:rFonts w:hint="eastAsia"/>
          <w:bCs/>
        </w:rPr>
        <w:t>（様式</w:t>
      </w:r>
      <w:r w:rsidR="008F708F" w:rsidRPr="00A73D77">
        <w:rPr>
          <w:rFonts w:hint="eastAsia"/>
          <w:bCs/>
        </w:rPr>
        <w:t>２</w:t>
      </w:r>
      <w:r w:rsidRPr="00A73D77">
        <w:rPr>
          <w:rFonts w:hint="eastAsia"/>
          <w:bCs/>
        </w:rPr>
        <w:t>）</w:t>
      </w:r>
    </w:p>
    <w:p w14:paraId="761F8AB0" w14:textId="6250C1F0" w:rsidR="005640CE" w:rsidRPr="00A73D77" w:rsidRDefault="00BA3B67" w:rsidP="005640CE">
      <w:pPr>
        <w:jc w:val="center"/>
      </w:pPr>
      <w:r>
        <w:rPr>
          <w:rFonts w:hint="eastAsia"/>
          <w:bCs/>
        </w:rPr>
        <w:t>令和</w:t>
      </w:r>
      <w:r w:rsidR="00A63A87">
        <w:rPr>
          <w:rFonts w:hint="eastAsia"/>
          <w:bCs/>
        </w:rPr>
        <w:t>8</w:t>
      </w:r>
      <w:r w:rsidR="00435677">
        <w:rPr>
          <w:rFonts w:hint="eastAsia"/>
          <w:bCs/>
        </w:rPr>
        <w:t>年度</w:t>
      </w:r>
      <w:r w:rsidR="005110C8">
        <w:rPr>
          <w:rFonts w:hint="eastAsia"/>
          <w:bCs/>
        </w:rPr>
        <w:t>生産性向上支援訓練</w:t>
      </w:r>
      <w:r w:rsidR="00A105B6">
        <w:rPr>
          <w:rFonts w:hint="eastAsia"/>
          <w:bCs/>
        </w:rPr>
        <w:t>受講料</w:t>
      </w:r>
      <w:r w:rsidR="005640CE" w:rsidRPr="00A73D77">
        <w:rPr>
          <w:rFonts w:hint="eastAsia"/>
          <w:bCs/>
        </w:rPr>
        <w:t>の</w:t>
      </w:r>
      <w:r w:rsidR="0067231B" w:rsidRPr="00A73D77">
        <w:rPr>
          <w:rFonts w:hint="eastAsia"/>
          <w:bCs/>
        </w:rPr>
        <w:t>納付</w:t>
      </w:r>
      <w:r w:rsidR="005640CE" w:rsidRPr="00A73D77">
        <w:rPr>
          <w:rFonts w:hint="eastAsia"/>
          <w:bCs/>
        </w:rPr>
        <w:t>に関する確約書</w:t>
      </w:r>
    </w:p>
    <w:p w14:paraId="33188510" w14:textId="77777777" w:rsidR="00500935" w:rsidRPr="00A105B6" w:rsidRDefault="00500935">
      <w:pPr>
        <w:rPr>
          <w:rFonts w:hAnsi="ＭＳ 明朝"/>
          <w:kern w:val="0"/>
          <w:szCs w:val="21"/>
        </w:rPr>
      </w:pPr>
    </w:p>
    <w:p w14:paraId="4EB58BDB" w14:textId="77777777" w:rsidR="008F708F" w:rsidRPr="00B96F3E" w:rsidRDefault="008F708F">
      <w:pPr>
        <w:rPr>
          <w:rFonts w:hAnsi="ＭＳ 明朝"/>
          <w:kern w:val="0"/>
          <w:szCs w:val="21"/>
        </w:rPr>
      </w:pPr>
    </w:p>
    <w:p w14:paraId="25C3309E" w14:textId="77777777" w:rsidR="00500935" w:rsidRPr="00B96F3E" w:rsidRDefault="00045D7E">
      <w:pPr>
        <w:jc w:val="righ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</w:t>
      </w:r>
      <w:r w:rsidR="00500935" w:rsidRPr="00B96F3E">
        <w:rPr>
          <w:rFonts w:hAnsi="ＭＳ 明朝" w:hint="eastAsia"/>
          <w:kern w:val="0"/>
          <w:szCs w:val="21"/>
        </w:rPr>
        <w:t xml:space="preserve">　　</w:t>
      </w:r>
      <w:r w:rsidR="00435677">
        <w:rPr>
          <w:rFonts w:hAnsi="ＭＳ 明朝" w:hint="eastAsia"/>
          <w:kern w:val="0"/>
          <w:szCs w:val="21"/>
        </w:rPr>
        <w:t xml:space="preserve">令和　　</w:t>
      </w:r>
      <w:r w:rsidR="00500935" w:rsidRPr="00B96F3E">
        <w:rPr>
          <w:rFonts w:hAnsi="ＭＳ 明朝" w:hint="eastAsia"/>
          <w:kern w:val="0"/>
          <w:szCs w:val="21"/>
        </w:rPr>
        <w:t>年　　月　　日</w:t>
      </w:r>
    </w:p>
    <w:p w14:paraId="4C2CF1FE" w14:textId="77777777" w:rsidR="00500935" w:rsidRDefault="00500935">
      <w:pPr>
        <w:jc w:val="right"/>
        <w:rPr>
          <w:rFonts w:hAnsi="ＭＳ 明朝"/>
          <w:kern w:val="0"/>
          <w:szCs w:val="21"/>
        </w:rPr>
      </w:pPr>
    </w:p>
    <w:p w14:paraId="734C79E2" w14:textId="77777777" w:rsidR="008F708F" w:rsidRPr="00B96F3E" w:rsidRDefault="008F708F">
      <w:pPr>
        <w:jc w:val="right"/>
        <w:rPr>
          <w:rFonts w:hAnsi="ＭＳ 明朝"/>
          <w:kern w:val="0"/>
          <w:szCs w:val="21"/>
        </w:rPr>
      </w:pPr>
    </w:p>
    <w:p w14:paraId="57ECC06C" w14:textId="77777777" w:rsidR="00591DF7" w:rsidRDefault="00591DF7" w:rsidP="008B11BD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独立行政法人高齢・障害・求職者雇用支援機構</w:t>
      </w:r>
    </w:p>
    <w:p w14:paraId="309EC9AD" w14:textId="77777777" w:rsidR="00500935" w:rsidRPr="00B96F3E" w:rsidRDefault="005110C8" w:rsidP="005110C8">
      <w:pPr>
        <w:ind w:firstLineChars="400" w:firstLine="84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徳島職業能力開発促進センター所長</w:t>
      </w:r>
      <w:r w:rsidR="0076607D">
        <w:rPr>
          <w:rFonts w:hAnsi="ＭＳ 明朝" w:hint="eastAsia"/>
          <w:kern w:val="0"/>
          <w:szCs w:val="21"/>
        </w:rPr>
        <w:t xml:space="preserve">　殿</w:t>
      </w:r>
    </w:p>
    <w:p w14:paraId="56ABAE8A" w14:textId="77777777" w:rsidR="008F708F" w:rsidRDefault="008F708F" w:rsidP="00591DF7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</w:p>
    <w:p w14:paraId="1353C2EC" w14:textId="77777777" w:rsidR="008F708F" w:rsidRPr="005110C8" w:rsidRDefault="008F708F" w:rsidP="00591DF7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</w:p>
    <w:p w14:paraId="0F698299" w14:textId="77777777" w:rsidR="00500935" w:rsidRDefault="008B11BD" w:rsidP="00591DF7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企業名</w:t>
      </w:r>
      <w:r w:rsidR="00591DF7">
        <w:rPr>
          <w:rFonts w:hAnsi="ＭＳ 明朝" w:hint="eastAsia"/>
          <w:kern w:val="0"/>
          <w:szCs w:val="21"/>
        </w:rPr>
        <w:t xml:space="preserve">　　　　　　　　　　　　　　</w:t>
      </w:r>
    </w:p>
    <w:p w14:paraId="5DC3D729" w14:textId="77777777" w:rsidR="008B11BD" w:rsidRDefault="008B11BD" w:rsidP="00591DF7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住　所</w:t>
      </w:r>
    </w:p>
    <w:p w14:paraId="3D2226D9" w14:textId="77777777" w:rsidR="00591DF7" w:rsidRDefault="00591DF7" w:rsidP="00591DF7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担当者</w:t>
      </w:r>
    </w:p>
    <w:p w14:paraId="62391C56" w14:textId="77777777" w:rsidR="00591DF7" w:rsidRDefault="00215F00" w:rsidP="00591DF7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連絡先</w:t>
      </w:r>
    </w:p>
    <w:p w14:paraId="4400F059" w14:textId="77777777" w:rsidR="0076607D" w:rsidRDefault="0076607D" w:rsidP="008B11BD">
      <w:pPr>
        <w:ind w:firstLineChars="100" w:firstLine="210"/>
        <w:rPr>
          <w:rFonts w:hAnsi="ＭＳ 明朝"/>
          <w:kern w:val="0"/>
          <w:szCs w:val="21"/>
        </w:rPr>
      </w:pPr>
    </w:p>
    <w:p w14:paraId="73116FC1" w14:textId="77777777" w:rsidR="008F708F" w:rsidRDefault="008F708F" w:rsidP="008B11BD">
      <w:pPr>
        <w:ind w:firstLineChars="100" w:firstLine="210"/>
        <w:rPr>
          <w:rFonts w:hAnsi="ＭＳ 明朝"/>
          <w:kern w:val="0"/>
          <w:szCs w:val="21"/>
        </w:rPr>
      </w:pPr>
    </w:p>
    <w:p w14:paraId="7EF92EC1" w14:textId="77777777" w:rsidR="008F708F" w:rsidRDefault="008F708F" w:rsidP="008B11BD">
      <w:pPr>
        <w:ind w:firstLineChars="100" w:firstLine="210"/>
        <w:rPr>
          <w:rFonts w:hAnsi="ＭＳ 明朝"/>
          <w:kern w:val="0"/>
          <w:szCs w:val="21"/>
        </w:rPr>
      </w:pPr>
    </w:p>
    <w:p w14:paraId="388394D4" w14:textId="77777777" w:rsidR="008471BA" w:rsidRDefault="005110C8" w:rsidP="008F708F">
      <w:pPr>
        <w:ind w:firstLineChars="100" w:firstLine="21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生産性向上支援訓練受講料</w:t>
      </w:r>
      <w:r w:rsidR="00F64CB0">
        <w:rPr>
          <w:rFonts w:hAnsi="ＭＳ 明朝" w:hint="eastAsia"/>
          <w:kern w:val="0"/>
          <w:szCs w:val="21"/>
        </w:rPr>
        <w:t>について、</w:t>
      </w:r>
      <w:r w:rsidR="00500935" w:rsidRPr="00B96F3E">
        <w:rPr>
          <w:rFonts w:hAnsi="ＭＳ 明朝" w:hint="eastAsia"/>
          <w:kern w:val="0"/>
          <w:szCs w:val="21"/>
        </w:rPr>
        <w:t>当社</w:t>
      </w:r>
      <w:r w:rsidR="00F64CB0">
        <w:rPr>
          <w:rFonts w:hAnsi="ＭＳ 明朝" w:hint="eastAsia"/>
          <w:kern w:val="0"/>
          <w:szCs w:val="21"/>
        </w:rPr>
        <w:t>は、</w:t>
      </w:r>
      <w:r w:rsidR="008F708F" w:rsidRPr="00B96F3E">
        <w:rPr>
          <w:rFonts w:hAnsi="ＭＳ 明朝" w:hint="eastAsia"/>
          <w:kern w:val="0"/>
          <w:szCs w:val="21"/>
        </w:rPr>
        <w:t>当社</w:t>
      </w:r>
      <w:r w:rsidR="008F708F">
        <w:rPr>
          <w:rFonts w:hAnsi="ＭＳ 明朝" w:hint="eastAsia"/>
          <w:kern w:val="0"/>
          <w:szCs w:val="21"/>
        </w:rPr>
        <w:t>の定める経理手続き上、支払日を</w:t>
      </w:r>
      <w:r w:rsidR="008471BA">
        <w:rPr>
          <w:rFonts w:hAnsi="ＭＳ 明朝" w:hint="eastAsia"/>
          <w:kern w:val="0"/>
          <w:szCs w:val="21"/>
        </w:rPr>
        <w:t>毎月○○日と定めているため</w:t>
      </w:r>
      <w:r w:rsidR="00500935" w:rsidRPr="00B96F3E">
        <w:rPr>
          <w:rFonts w:hAnsi="ＭＳ 明朝" w:hint="eastAsia"/>
          <w:kern w:val="0"/>
          <w:szCs w:val="21"/>
        </w:rPr>
        <w:t>、</w:t>
      </w:r>
      <w:r>
        <w:rPr>
          <w:rFonts w:hAnsi="ＭＳ 明朝" w:hint="eastAsia"/>
          <w:kern w:val="0"/>
          <w:szCs w:val="21"/>
        </w:rPr>
        <w:t>徳島職業能力開発促進センター</w:t>
      </w:r>
      <w:r w:rsidR="0067231B">
        <w:rPr>
          <w:rFonts w:hAnsi="ＭＳ 明朝" w:hint="eastAsia"/>
          <w:kern w:val="0"/>
          <w:szCs w:val="21"/>
        </w:rPr>
        <w:t>の</w:t>
      </w:r>
      <w:r w:rsidR="00FC1978">
        <w:rPr>
          <w:rFonts w:hAnsi="ＭＳ 明朝" w:hint="eastAsia"/>
          <w:kern w:val="0"/>
          <w:szCs w:val="21"/>
        </w:rPr>
        <w:t>指定納付</w:t>
      </w:r>
      <w:r w:rsidR="0067231B">
        <w:rPr>
          <w:rFonts w:hAnsi="ＭＳ 明朝" w:hint="eastAsia"/>
          <w:kern w:val="0"/>
          <w:szCs w:val="21"/>
        </w:rPr>
        <w:t>期日までに納付でき</w:t>
      </w:r>
      <w:r w:rsidR="008F708F">
        <w:rPr>
          <w:rFonts w:hAnsi="ＭＳ 明朝" w:hint="eastAsia"/>
          <w:kern w:val="0"/>
          <w:szCs w:val="21"/>
        </w:rPr>
        <w:t>ない場合について、必ず</w:t>
      </w:r>
      <w:r w:rsidR="00A41AF7">
        <w:rPr>
          <w:rFonts w:hAnsi="ＭＳ 明朝" w:hint="eastAsia"/>
          <w:kern w:val="0"/>
          <w:szCs w:val="21"/>
        </w:rPr>
        <w:t>当月または翌月の</w:t>
      </w:r>
      <w:r w:rsidR="008F708F">
        <w:rPr>
          <w:rFonts w:hAnsi="ＭＳ 明朝" w:hint="eastAsia"/>
          <w:kern w:val="0"/>
          <w:szCs w:val="21"/>
        </w:rPr>
        <w:t>○○日に</w:t>
      </w:r>
      <w:r w:rsidR="00656B84">
        <w:rPr>
          <w:rFonts w:hAnsi="ＭＳ 明朝" w:hint="eastAsia"/>
          <w:kern w:val="0"/>
          <w:szCs w:val="21"/>
        </w:rPr>
        <w:t>納付する</w:t>
      </w:r>
      <w:r w:rsidR="008F708F">
        <w:rPr>
          <w:rFonts w:hAnsi="ＭＳ 明朝" w:hint="eastAsia"/>
          <w:kern w:val="0"/>
          <w:szCs w:val="21"/>
        </w:rPr>
        <w:t>ことを確約します。</w:t>
      </w:r>
    </w:p>
    <w:p w14:paraId="2AF16674" w14:textId="77777777" w:rsidR="002D54B4" w:rsidRPr="00B96F3E" w:rsidRDefault="002D54B4" w:rsidP="002D54B4">
      <w:pPr>
        <w:ind w:firstLineChars="100" w:firstLine="21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なお、振込手数料は当社が負担します。</w:t>
      </w:r>
    </w:p>
    <w:p w14:paraId="09F43707" w14:textId="77777777" w:rsidR="008471BA" w:rsidRPr="002D54B4" w:rsidRDefault="008471BA" w:rsidP="003769E8">
      <w:pPr>
        <w:rPr>
          <w:rFonts w:hAnsi="ＭＳ 明朝"/>
          <w:kern w:val="0"/>
          <w:szCs w:val="21"/>
        </w:rPr>
      </w:pPr>
    </w:p>
    <w:p w14:paraId="78EFB492" w14:textId="77777777" w:rsidR="008F708F" w:rsidRDefault="008F708F" w:rsidP="003769E8">
      <w:pPr>
        <w:rPr>
          <w:rFonts w:hAnsi="ＭＳ 明朝"/>
          <w:kern w:val="0"/>
          <w:szCs w:val="21"/>
        </w:rPr>
      </w:pPr>
    </w:p>
    <w:p w14:paraId="2AD2DF41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7992A119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3E8AA507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1168B73C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2C69386C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193763F5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5F45BEA6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1EC718FA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00C1EAD1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591A6044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6CD5352A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323AFA1A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6B762590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4A46E6F2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0CBBDAC7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1D46C3B3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10B76F14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22677A04" w14:textId="77777777" w:rsidR="00152D76" w:rsidRDefault="00152D76" w:rsidP="003769E8">
      <w:pPr>
        <w:rPr>
          <w:rFonts w:hAnsi="ＭＳ 明朝"/>
          <w:kern w:val="0"/>
          <w:szCs w:val="21"/>
        </w:rPr>
      </w:pPr>
    </w:p>
    <w:p w14:paraId="1B376B54" w14:textId="77777777" w:rsidR="00152D76" w:rsidRPr="00A73D77" w:rsidRDefault="00152D76" w:rsidP="00152D76">
      <w:pPr>
        <w:jc w:val="right"/>
        <w:rPr>
          <w:bCs/>
        </w:rPr>
      </w:pPr>
      <w:r w:rsidRPr="00A73D77">
        <w:rPr>
          <w:rFonts w:hint="eastAsia"/>
          <w:bCs/>
        </w:rPr>
        <w:lastRenderedPageBreak/>
        <w:t>（様式２）</w:t>
      </w:r>
    </w:p>
    <w:p w14:paraId="381D4863" w14:textId="7794C988" w:rsidR="00152D76" w:rsidRPr="00A73D77" w:rsidRDefault="00152D76" w:rsidP="00152D76">
      <w:pPr>
        <w:jc w:val="center"/>
      </w:pPr>
      <w:r>
        <w:rPr>
          <w:rFonts w:hint="eastAsia"/>
          <w:bCs/>
        </w:rPr>
        <w:t>令和8年度生産性向上支援訓練受講料</w:t>
      </w:r>
      <w:r w:rsidRPr="00A73D77">
        <w:rPr>
          <w:rFonts w:hint="eastAsia"/>
          <w:bCs/>
        </w:rPr>
        <w:t>の納付に関する確約書</w:t>
      </w:r>
    </w:p>
    <w:p w14:paraId="566EDF42" w14:textId="2A3B153A" w:rsidR="00152D76" w:rsidRPr="00A105B6" w:rsidRDefault="00903D5C" w:rsidP="00152D76">
      <w:pPr>
        <w:rPr>
          <w:rFonts w:hAnsi="ＭＳ 明朝"/>
          <w:kern w:val="0"/>
          <w:szCs w:val="21"/>
        </w:rPr>
      </w:pPr>
      <w:r>
        <w:rPr>
          <w:bCs/>
          <w:noProof/>
        </w:rPr>
        <w:pict w14:anchorId="779828F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.45pt;margin-top:2.45pt;width:289.85pt;height:62pt;z-index:251660288" fillcolor="yellow">
            <v:textbox inset="5.85pt,.7pt,5.85pt,.7pt">
              <w:txbxContent>
                <w:p w14:paraId="53867CF9" w14:textId="00E3CC41" w:rsidR="00152D76" w:rsidRDefault="00152D76">
                  <w:pPr>
                    <w:rPr>
                      <w:sz w:val="24"/>
                      <w:szCs w:val="24"/>
                    </w:rPr>
                  </w:pPr>
                  <w:r w:rsidRPr="00AB155D">
                    <w:rPr>
                      <w:rFonts w:hint="eastAsia"/>
                      <w:sz w:val="28"/>
                      <w:szCs w:val="28"/>
                    </w:rPr>
                    <w:t>記載例</w:t>
                  </w:r>
                  <w:r w:rsidR="00AB155D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903D5C" w:rsidRPr="00903D5C">
                    <w:rPr>
                      <w:rFonts w:hint="eastAsia"/>
                      <w:sz w:val="24"/>
                      <w:szCs w:val="24"/>
                    </w:rPr>
                    <w:t>※</w:t>
                  </w:r>
                  <w:r w:rsidR="00903D5C">
                    <w:rPr>
                      <w:rFonts w:hint="eastAsia"/>
                      <w:sz w:val="24"/>
                      <w:szCs w:val="24"/>
                    </w:rPr>
                    <w:t>記入後、メールにてご提出ください。</w:t>
                  </w:r>
                </w:p>
                <w:p w14:paraId="1640DCDF" w14:textId="1DBF4630" w:rsidR="00903D5C" w:rsidRPr="00AB155D" w:rsidRDefault="00903D5C">
                  <w:pPr>
                    <w:rPr>
                      <w:rFonts w:hint="eastAsia"/>
                      <w:sz w:val="28"/>
                      <w:szCs w:val="28"/>
                    </w:rPr>
                  </w:pPr>
                  <w:r w:rsidRPr="00903D5C">
                    <w:rPr>
                      <w:rFonts w:hint="eastAsia"/>
                      <w:sz w:val="28"/>
                      <w:szCs w:val="28"/>
                    </w:rPr>
                    <w:t>Ｅ-mail：tokushima-seisan@jeed.go.jp</w:t>
                  </w:r>
                </w:p>
              </w:txbxContent>
            </v:textbox>
          </v:shape>
        </w:pict>
      </w:r>
      <w:r>
        <w:rPr>
          <w:bCs/>
          <w:noProof/>
        </w:rPr>
        <w:pict w14:anchorId="2EE7468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315.35pt;margin-top:3.1pt;width:165pt;height:18.75pt;z-index:251659264" adj="12613,33696" strokecolor="red">
            <v:textbox style="mso-next-textbox:#_x0000_s1026" inset="5.85pt,.7pt,5.85pt,.7pt">
              <w:txbxContent>
                <w:p w14:paraId="79886687" w14:textId="77777777" w:rsidR="00152D76" w:rsidRDefault="00152D76" w:rsidP="00152D76">
                  <w:r>
                    <w:rPr>
                      <w:rFonts w:hint="eastAsia"/>
                    </w:rPr>
                    <w:t>提出</w:t>
                  </w:r>
                  <w:r>
                    <w:t>日を記入してください。</w:t>
                  </w:r>
                </w:p>
              </w:txbxContent>
            </v:textbox>
          </v:shape>
        </w:pict>
      </w:r>
    </w:p>
    <w:p w14:paraId="7677CEAD" w14:textId="77777777" w:rsidR="00152D76" w:rsidRPr="00B96F3E" w:rsidRDefault="00152D76" w:rsidP="00152D76">
      <w:pPr>
        <w:rPr>
          <w:rFonts w:hAnsi="ＭＳ 明朝"/>
          <w:kern w:val="0"/>
          <w:szCs w:val="21"/>
        </w:rPr>
      </w:pPr>
    </w:p>
    <w:p w14:paraId="6D40ABAB" w14:textId="0C35922B" w:rsidR="00152D76" w:rsidRPr="00B96F3E" w:rsidRDefault="00152D76" w:rsidP="00152D76">
      <w:pPr>
        <w:jc w:val="righ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　　</w:t>
      </w:r>
      <w:r w:rsidRPr="00B96F3E">
        <w:rPr>
          <w:rFonts w:hAnsi="ＭＳ 明朝" w:hint="eastAsia"/>
          <w:kern w:val="0"/>
          <w:szCs w:val="21"/>
        </w:rPr>
        <w:t xml:space="preserve">　　</w:t>
      </w:r>
      <w:r>
        <w:rPr>
          <w:rFonts w:hAnsi="ＭＳ 明朝" w:hint="eastAsia"/>
          <w:kern w:val="0"/>
          <w:szCs w:val="21"/>
        </w:rPr>
        <w:t>令和</w:t>
      </w:r>
      <w:r>
        <w:rPr>
          <w:rFonts w:hAnsi="ＭＳ 明朝" w:hint="eastAsia"/>
          <w:color w:val="FF0000"/>
          <w:kern w:val="0"/>
          <w:szCs w:val="21"/>
        </w:rPr>
        <w:t>〇</w:t>
      </w:r>
      <w:r w:rsidRPr="00B96F3E">
        <w:rPr>
          <w:rFonts w:hAnsi="ＭＳ 明朝" w:hint="eastAsia"/>
          <w:kern w:val="0"/>
          <w:szCs w:val="21"/>
        </w:rPr>
        <w:t>年</w:t>
      </w:r>
      <w:r w:rsidRPr="008858C1">
        <w:rPr>
          <w:rFonts w:hAnsi="ＭＳ 明朝" w:hint="eastAsia"/>
          <w:color w:val="FF0000"/>
          <w:kern w:val="0"/>
          <w:szCs w:val="21"/>
        </w:rPr>
        <w:t>〇</w:t>
      </w:r>
      <w:r>
        <w:rPr>
          <w:rFonts w:hAnsi="ＭＳ 明朝" w:hint="eastAsia"/>
          <w:kern w:val="0"/>
          <w:szCs w:val="21"/>
        </w:rPr>
        <w:t>月</w:t>
      </w:r>
      <w:r w:rsidRPr="008858C1">
        <w:rPr>
          <w:rFonts w:hAnsi="ＭＳ 明朝" w:hint="eastAsia"/>
          <w:color w:val="FF0000"/>
          <w:kern w:val="0"/>
          <w:szCs w:val="21"/>
        </w:rPr>
        <w:t>〇</w:t>
      </w:r>
      <w:r w:rsidRPr="00B96F3E">
        <w:rPr>
          <w:rFonts w:hAnsi="ＭＳ 明朝" w:hint="eastAsia"/>
          <w:kern w:val="0"/>
          <w:szCs w:val="21"/>
        </w:rPr>
        <w:t>日</w:t>
      </w:r>
    </w:p>
    <w:p w14:paraId="6506C3D1" w14:textId="77777777" w:rsidR="00152D76" w:rsidRDefault="00152D76" w:rsidP="00152D76">
      <w:pPr>
        <w:jc w:val="right"/>
        <w:rPr>
          <w:rFonts w:hAnsi="ＭＳ 明朝"/>
          <w:kern w:val="0"/>
          <w:szCs w:val="21"/>
        </w:rPr>
      </w:pPr>
    </w:p>
    <w:p w14:paraId="4F931D24" w14:textId="77777777" w:rsidR="00152D76" w:rsidRPr="00B96F3E" w:rsidRDefault="00152D76" w:rsidP="00152D76">
      <w:pPr>
        <w:jc w:val="right"/>
        <w:rPr>
          <w:rFonts w:hAnsi="ＭＳ 明朝"/>
          <w:kern w:val="0"/>
          <w:szCs w:val="21"/>
        </w:rPr>
      </w:pPr>
    </w:p>
    <w:p w14:paraId="59D1BD5A" w14:textId="77777777" w:rsidR="00152D76" w:rsidRDefault="00152D76" w:rsidP="00152D76">
      <w:pPr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独立行政法人高齢・障害・求職者雇用支援機構</w:t>
      </w:r>
    </w:p>
    <w:p w14:paraId="5E5A0647" w14:textId="77777777" w:rsidR="00152D76" w:rsidRPr="00B96F3E" w:rsidRDefault="00152D76" w:rsidP="00152D76">
      <w:pPr>
        <w:ind w:firstLineChars="400" w:firstLine="84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徳島職業能力開発促進センター所長　殿</w:t>
      </w:r>
    </w:p>
    <w:p w14:paraId="3EAFB0CD" w14:textId="77777777" w:rsidR="00152D76" w:rsidRDefault="00152D76" w:rsidP="00152D76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</w:p>
    <w:p w14:paraId="751E8E99" w14:textId="77777777" w:rsidR="00152D76" w:rsidRPr="005110C8" w:rsidRDefault="00152D76" w:rsidP="00152D76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</w:p>
    <w:p w14:paraId="30517387" w14:textId="77777777" w:rsidR="00152D76" w:rsidRDefault="00152D76" w:rsidP="00152D76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企業名　　　　　</w:t>
      </w:r>
      <w:r>
        <w:rPr>
          <w:rFonts w:hAnsi="ＭＳ 明朝" w:hint="eastAsia"/>
          <w:color w:val="FF0000"/>
          <w:kern w:val="0"/>
          <w:szCs w:val="21"/>
        </w:rPr>
        <w:t>〇〇〇〇</w:t>
      </w:r>
      <w:r w:rsidRPr="008858C1">
        <w:rPr>
          <w:rFonts w:hAnsi="ＭＳ 明朝" w:hint="eastAsia"/>
          <w:color w:val="FF0000"/>
          <w:kern w:val="0"/>
          <w:szCs w:val="21"/>
        </w:rPr>
        <w:t xml:space="preserve">〇〇〇〇　</w:t>
      </w:r>
      <w:r>
        <w:rPr>
          <w:rFonts w:hAnsi="ＭＳ 明朝" w:hint="eastAsia"/>
          <w:kern w:val="0"/>
          <w:szCs w:val="21"/>
        </w:rPr>
        <w:t xml:space="preserve">　　</w:t>
      </w:r>
    </w:p>
    <w:p w14:paraId="3FC9C3E8" w14:textId="77777777" w:rsidR="00152D76" w:rsidRDefault="00152D76" w:rsidP="00152D76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住　所　　　　　</w:t>
      </w:r>
      <w:r w:rsidRPr="008858C1">
        <w:rPr>
          <w:rFonts w:hAnsi="ＭＳ 明朝" w:hint="eastAsia"/>
          <w:color w:val="FF0000"/>
          <w:kern w:val="0"/>
          <w:szCs w:val="21"/>
        </w:rPr>
        <w:t>〇〇〇〇〇〇〇〇</w:t>
      </w:r>
    </w:p>
    <w:p w14:paraId="3A6D6829" w14:textId="77777777" w:rsidR="00152D76" w:rsidRDefault="00152D76" w:rsidP="00152D76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担当者　　　　　</w:t>
      </w:r>
      <w:r w:rsidRPr="008858C1">
        <w:rPr>
          <w:rFonts w:hAnsi="ＭＳ 明朝" w:hint="eastAsia"/>
          <w:color w:val="FF0000"/>
          <w:kern w:val="0"/>
          <w:szCs w:val="21"/>
        </w:rPr>
        <w:t>〇〇〇〇〇〇〇〇</w:t>
      </w:r>
    </w:p>
    <w:p w14:paraId="1241AE4F" w14:textId="77777777" w:rsidR="00152D76" w:rsidRDefault="00152D76" w:rsidP="00152D76">
      <w:pPr>
        <w:adjustRightInd w:val="0"/>
        <w:snapToGrid w:val="0"/>
        <w:spacing w:line="400" w:lineRule="exact"/>
        <w:ind w:firstLineChars="2200" w:firstLine="462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 xml:space="preserve">連絡先　　　　　</w:t>
      </w:r>
      <w:r w:rsidRPr="008858C1">
        <w:rPr>
          <w:rFonts w:hAnsi="ＭＳ 明朝" w:hint="eastAsia"/>
          <w:color w:val="FF0000"/>
          <w:kern w:val="0"/>
          <w:szCs w:val="21"/>
        </w:rPr>
        <w:t>〇〇〇〇〇〇〇〇</w:t>
      </w:r>
    </w:p>
    <w:p w14:paraId="7CC8D620" w14:textId="77777777" w:rsidR="00152D76" w:rsidRDefault="00152D76" w:rsidP="00152D76">
      <w:pPr>
        <w:ind w:firstLineChars="100" w:firstLine="210"/>
        <w:rPr>
          <w:rFonts w:hAnsi="ＭＳ 明朝"/>
          <w:kern w:val="0"/>
          <w:szCs w:val="21"/>
        </w:rPr>
      </w:pPr>
    </w:p>
    <w:p w14:paraId="3FCB8A21" w14:textId="77777777" w:rsidR="00152D76" w:rsidRDefault="00152D76" w:rsidP="00152D76">
      <w:pPr>
        <w:ind w:firstLineChars="100" w:firstLine="210"/>
        <w:rPr>
          <w:rFonts w:hAnsi="ＭＳ 明朝"/>
          <w:kern w:val="0"/>
          <w:szCs w:val="21"/>
        </w:rPr>
      </w:pPr>
    </w:p>
    <w:p w14:paraId="7E7EDB3E" w14:textId="77777777" w:rsidR="00152D76" w:rsidRDefault="00152D76" w:rsidP="00152D76">
      <w:pPr>
        <w:ind w:firstLineChars="100" w:firstLine="210"/>
        <w:rPr>
          <w:rFonts w:hAnsi="ＭＳ 明朝"/>
          <w:kern w:val="0"/>
          <w:szCs w:val="21"/>
        </w:rPr>
      </w:pPr>
    </w:p>
    <w:p w14:paraId="63ADCFC2" w14:textId="77777777" w:rsidR="00152D76" w:rsidRDefault="00152D76" w:rsidP="00152D76">
      <w:pPr>
        <w:ind w:firstLineChars="100" w:firstLine="21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生産性向上支援訓練受講料について、</w:t>
      </w:r>
      <w:r w:rsidRPr="00B96F3E">
        <w:rPr>
          <w:rFonts w:hAnsi="ＭＳ 明朝" w:hint="eastAsia"/>
          <w:kern w:val="0"/>
          <w:szCs w:val="21"/>
        </w:rPr>
        <w:t>当社</w:t>
      </w:r>
      <w:r>
        <w:rPr>
          <w:rFonts w:hAnsi="ＭＳ 明朝" w:hint="eastAsia"/>
          <w:kern w:val="0"/>
          <w:szCs w:val="21"/>
        </w:rPr>
        <w:t>は、</w:t>
      </w:r>
      <w:r w:rsidRPr="00B96F3E">
        <w:rPr>
          <w:rFonts w:hAnsi="ＭＳ 明朝" w:hint="eastAsia"/>
          <w:kern w:val="0"/>
          <w:szCs w:val="21"/>
        </w:rPr>
        <w:t>当社</w:t>
      </w:r>
      <w:r>
        <w:rPr>
          <w:rFonts w:hAnsi="ＭＳ 明朝" w:hint="eastAsia"/>
          <w:kern w:val="0"/>
          <w:szCs w:val="21"/>
        </w:rPr>
        <w:t>の定める経理手続き上、支払日を毎月</w:t>
      </w:r>
      <w:r w:rsidRPr="008858C1">
        <w:rPr>
          <w:rFonts w:hAnsi="ＭＳ 明朝" w:hint="eastAsia"/>
          <w:color w:val="FF0000"/>
          <w:kern w:val="0"/>
          <w:szCs w:val="21"/>
        </w:rPr>
        <w:t>○○</w:t>
      </w:r>
      <w:r>
        <w:rPr>
          <w:rFonts w:hAnsi="ＭＳ 明朝" w:hint="eastAsia"/>
          <w:kern w:val="0"/>
          <w:szCs w:val="21"/>
        </w:rPr>
        <w:t>日と定めているため</w:t>
      </w:r>
      <w:r w:rsidRPr="00B96F3E">
        <w:rPr>
          <w:rFonts w:hAnsi="ＭＳ 明朝" w:hint="eastAsia"/>
          <w:kern w:val="0"/>
          <w:szCs w:val="21"/>
        </w:rPr>
        <w:t>、</w:t>
      </w:r>
      <w:r>
        <w:rPr>
          <w:rFonts w:hAnsi="ＭＳ 明朝" w:hint="eastAsia"/>
          <w:kern w:val="0"/>
          <w:szCs w:val="21"/>
        </w:rPr>
        <w:t>徳島職業能力開発促進センターの指定納付期日までに納付できない場合について、必ず当月または翌月の</w:t>
      </w:r>
      <w:r w:rsidRPr="008858C1">
        <w:rPr>
          <w:rFonts w:hAnsi="ＭＳ 明朝" w:hint="eastAsia"/>
          <w:color w:val="FF0000"/>
          <w:kern w:val="0"/>
          <w:szCs w:val="21"/>
        </w:rPr>
        <w:t>○○</w:t>
      </w:r>
      <w:r>
        <w:rPr>
          <w:rFonts w:hAnsi="ＭＳ 明朝" w:hint="eastAsia"/>
          <w:kern w:val="0"/>
          <w:szCs w:val="21"/>
        </w:rPr>
        <w:t>日に納付することを確約します。</w:t>
      </w:r>
    </w:p>
    <w:p w14:paraId="1E083798" w14:textId="77777777" w:rsidR="00152D76" w:rsidRPr="00B96F3E" w:rsidRDefault="00152D76" w:rsidP="00152D76">
      <w:pPr>
        <w:ind w:firstLineChars="100" w:firstLine="210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なお、振込手数料は当社が負担します。</w:t>
      </w:r>
    </w:p>
    <w:p w14:paraId="3C498E32" w14:textId="77777777" w:rsidR="00152D76" w:rsidRPr="002D54B4" w:rsidRDefault="00152D76" w:rsidP="00152D76">
      <w:pPr>
        <w:rPr>
          <w:rFonts w:hAnsi="ＭＳ 明朝"/>
          <w:kern w:val="0"/>
          <w:szCs w:val="21"/>
        </w:rPr>
      </w:pPr>
    </w:p>
    <w:p w14:paraId="6CE0F50B" w14:textId="77777777" w:rsidR="00152D76" w:rsidRDefault="00152D76" w:rsidP="00152D76">
      <w:pPr>
        <w:rPr>
          <w:rFonts w:hAnsi="ＭＳ 明朝"/>
          <w:kern w:val="0"/>
          <w:szCs w:val="21"/>
        </w:rPr>
      </w:pPr>
    </w:p>
    <w:p w14:paraId="319A138F" w14:textId="77777777" w:rsidR="00152D76" w:rsidRPr="00152D76" w:rsidRDefault="00152D76" w:rsidP="00152D76">
      <w:pPr>
        <w:rPr>
          <w:rFonts w:hAnsi="ＭＳ 明朝"/>
          <w:kern w:val="0"/>
          <w:szCs w:val="21"/>
        </w:rPr>
      </w:pPr>
    </w:p>
    <w:sectPr w:rsidR="00152D76" w:rsidRPr="00152D76" w:rsidSect="0067231B">
      <w:pgSz w:w="11906" w:h="16838" w:code="9"/>
      <w:pgMar w:top="1134" w:right="1134" w:bottom="1134" w:left="1134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CE74" w14:textId="77777777" w:rsidR="0074272B" w:rsidRDefault="0074272B" w:rsidP="00E2689E">
      <w:r>
        <w:separator/>
      </w:r>
    </w:p>
  </w:endnote>
  <w:endnote w:type="continuationSeparator" w:id="0">
    <w:p w14:paraId="332647D4" w14:textId="77777777" w:rsidR="0074272B" w:rsidRDefault="0074272B" w:rsidP="00E2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8233" w14:textId="77777777" w:rsidR="0074272B" w:rsidRDefault="0074272B" w:rsidP="00E2689E">
      <w:r>
        <w:separator/>
      </w:r>
    </w:p>
  </w:footnote>
  <w:footnote w:type="continuationSeparator" w:id="0">
    <w:p w14:paraId="7162A70B" w14:textId="77777777" w:rsidR="0074272B" w:rsidRDefault="0074272B" w:rsidP="00E26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F3E"/>
    <w:rsid w:val="00007D36"/>
    <w:rsid w:val="00045D7E"/>
    <w:rsid w:val="001263F3"/>
    <w:rsid w:val="00136EA7"/>
    <w:rsid w:val="00152D76"/>
    <w:rsid w:val="00192056"/>
    <w:rsid w:val="001A5017"/>
    <w:rsid w:val="00215F00"/>
    <w:rsid w:val="002D54B4"/>
    <w:rsid w:val="002F7F3D"/>
    <w:rsid w:val="003769E8"/>
    <w:rsid w:val="003A2083"/>
    <w:rsid w:val="003B1D5D"/>
    <w:rsid w:val="0040605F"/>
    <w:rsid w:val="00435677"/>
    <w:rsid w:val="00457AD3"/>
    <w:rsid w:val="004942B8"/>
    <w:rsid w:val="00500935"/>
    <w:rsid w:val="005110C8"/>
    <w:rsid w:val="005640CE"/>
    <w:rsid w:val="00591DF7"/>
    <w:rsid w:val="005E4AEC"/>
    <w:rsid w:val="006200EE"/>
    <w:rsid w:val="00656B84"/>
    <w:rsid w:val="0067231B"/>
    <w:rsid w:val="006773E1"/>
    <w:rsid w:val="006813BE"/>
    <w:rsid w:val="0074272B"/>
    <w:rsid w:val="0076607D"/>
    <w:rsid w:val="007A1449"/>
    <w:rsid w:val="008471BA"/>
    <w:rsid w:val="00860C35"/>
    <w:rsid w:val="008A153B"/>
    <w:rsid w:val="008B11BD"/>
    <w:rsid w:val="008F708F"/>
    <w:rsid w:val="00903D5C"/>
    <w:rsid w:val="00923020"/>
    <w:rsid w:val="00987B34"/>
    <w:rsid w:val="009D02E5"/>
    <w:rsid w:val="00A00FA6"/>
    <w:rsid w:val="00A105B6"/>
    <w:rsid w:val="00A41AF7"/>
    <w:rsid w:val="00A63A87"/>
    <w:rsid w:val="00A73D77"/>
    <w:rsid w:val="00A940F9"/>
    <w:rsid w:val="00AB155D"/>
    <w:rsid w:val="00B81DD7"/>
    <w:rsid w:val="00B96F3E"/>
    <w:rsid w:val="00BA3B67"/>
    <w:rsid w:val="00C43D8F"/>
    <w:rsid w:val="00CA1F7C"/>
    <w:rsid w:val="00D77BEA"/>
    <w:rsid w:val="00DB394D"/>
    <w:rsid w:val="00DC497E"/>
    <w:rsid w:val="00DD38AA"/>
    <w:rsid w:val="00E110EB"/>
    <w:rsid w:val="00ED6021"/>
    <w:rsid w:val="00F50A66"/>
    <w:rsid w:val="00F61A7C"/>
    <w:rsid w:val="00F64CB0"/>
    <w:rsid w:val="00F75233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3CF31243"/>
  <w15:docId w15:val="{A750D3F6-E935-456C-8E9D-CA087630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A7C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1A7C"/>
    <w:pPr>
      <w:jc w:val="center"/>
    </w:pPr>
  </w:style>
  <w:style w:type="paragraph" w:styleId="a4">
    <w:name w:val="Closing"/>
    <w:basedOn w:val="a"/>
    <w:next w:val="a"/>
    <w:rsid w:val="00F61A7C"/>
    <w:pPr>
      <w:jc w:val="right"/>
    </w:pPr>
  </w:style>
  <w:style w:type="paragraph" w:styleId="a5">
    <w:name w:val="header"/>
    <w:basedOn w:val="a"/>
    <w:rsid w:val="00F61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61A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55B7-C598-472F-A661-C509E031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阿部 敬子</cp:lastModifiedBy>
  <cp:revision>18</cp:revision>
  <cp:lastPrinted>2012-03-30T02:41:00Z</cp:lastPrinted>
  <dcterms:created xsi:type="dcterms:W3CDTF">2012-02-28T12:14:00Z</dcterms:created>
  <dcterms:modified xsi:type="dcterms:W3CDTF">2026-02-12T02:38:00Z</dcterms:modified>
</cp:coreProperties>
</file>